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C83040" w14:textId="77777777" w:rsidR="00161714" w:rsidRPr="00824A5E" w:rsidRDefault="00671A9A" w:rsidP="00FA0653">
      <w:pPr>
        <w:spacing w:before="100" w:beforeAutospacing="1" w:after="100" w:afterAutospacing="1"/>
        <w:jc w:val="left"/>
        <w:rPr>
          <w:rFonts w:cstheme="minorHAnsi"/>
          <w:iCs/>
        </w:rPr>
      </w:pPr>
      <w:r w:rsidRPr="00824A5E">
        <w:rPr>
          <w:rFonts w:cstheme="minorHAnsi"/>
          <w:b/>
          <w:iCs/>
        </w:rPr>
        <w:t>About CNSA</w:t>
      </w:r>
    </w:p>
    <w:p w14:paraId="0B482750" w14:textId="0D44F5B9" w:rsidR="00A15651" w:rsidRPr="00A15651" w:rsidRDefault="00671A9A" w:rsidP="00A15651">
      <w:pPr>
        <w:spacing w:before="100" w:beforeAutospacing="1" w:after="100" w:afterAutospacing="1"/>
        <w:jc w:val="left"/>
        <w:rPr>
          <w:rFonts w:cstheme="minorHAnsi"/>
          <w:iCs/>
        </w:rPr>
      </w:pPr>
      <w:r w:rsidRPr="00824A5E">
        <w:rPr>
          <w:rFonts w:cstheme="minorHAnsi"/>
          <w:iCs/>
        </w:rPr>
        <w:t>As the peak professional body for cancer nursing, the CNSA strives to promote excellence in cancer care through the professional contribution of cancer nurses. To achieve this mission, the CNSA acts as a resource to cancer nurses around Australia, no matter what their geographical location or area of practice. CNSA is the link between cancer nurses in Australia, the consumers of cancer nursing services, and other health professionals involved in cancer care.</w:t>
      </w:r>
    </w:p>
    <w:p w14:paraId="325A5578" w14:textId="77777777" w:rsidR="00DE7226" w:rsidRPr="00DE7226" w:rsidRDefault="00DE7226" w:rsidP="00FA0653">
      <w:pPr>
        <w:spacing w:before="100" w:beforeAutospacing="1" w:after="100" w:afterAutospacing="1"/>
        <w:jc w:val="left"/>
        <w:rPr>
          <w:rFonts w:cstheme="minorHAnsi"/>
          <w:b/>
          <w:bCs/>
          <w:iCs/>
        </w:rPr>
      </w:pPr>
      <w:r w:rsidRPr="00DE7226">
        <w:rPr>
          <w:rFonts w:cstheme="minorHAnsi"/>
          <w:b/>
          <w:bCs/>
          <w:iCs/>
        </w:rPr>
        <w:t>Purpose</w:t>
      </w:r>
    </w:p>
    <w:p w14:paraId="6A18D372" w14:textId="6967133F" w:rsidR="00A15651" w:rsidRPr="00824A5E" w:rsidRDefault="00A15651" w:rsidP="00FA0653">
      <w:pPr>
        <w:spacing w:before="100" w:beforeAutospacing="1" w:after="100" w:afterAutospacing="1"/>
        <w:jc w:val="left"/>
        <w:rPr>
          <w:rFonts w:cstheme="minorHAnsi"/>
          <w:iCs/>
        </w:rPr>
      </w:pPr>
      <w:r>
        <w:rPr>
          <w:rFonts w:cstheme="minorHAnsi"/>
          <w:iCs/>
        </w:rPr>
        <w:t>T</w:t>
      </w:r>
      <w:r w:rsidRPr="00A15651">
        <w:rPr>
          <w:rFonts w:cstheme="minorHAnsi"/>
          <w:iCs/>
        </w:rPr>
        <w:t xml:space="preserve">he </w:t>
      </w:r>
      <w:r>
        <w:rPr>
          <w:rFonts w:cstheme="minorHAnsi"/>
          <w:iCs/>
        </w:rPr>
        <w:t>Director of Governance is the Chair of the Governance Committee which</w:t>
      </w:r>
      <w:r w:rsidRPr="00A15651">
        <w:rPr>
          <w:rFonts w:cstheme="minorHAnsi"/>
          <w:iCs/>
        </w:rPr>
        <w:t xml:space="preserve"> oversee</w:t>
      </w:r>
      <w:r>
        <w:rPr>
          <w:rFonts w:cstheme="minorHAnsi"/>
          <w:iCs/>
        </w:rPr>
        <w:t>s</w:t>
      </w:r>
      <w:r w:rsidRPr="00A15651">
        <w:rPr>
          <w:rFonts w:cstheme="minorHAnsi"/>
          <w:iCs/>
        </w:rPr>
        <w:t xml:space="preserve"> the corporate governance of CNSA</w:t>
      </w:r>
      <w:r>
        <w:rPr>
          <w:rFonts w:cstheme="minorHAnsi"/>
          <w:iCs/>
        </w:rPr>
        <w:t>.</w:t>
      </w:r>
      <w:r w:rsidRPr="00A15651">
        <w:rPr>
          <w:rFonts w:cstheme="minorHAnsi"/>
          <w:iCs/>
        </w:rPr>
        <w:t xml:space="preserve"> </w:t>
      </w:r>
    </w:p>
    <w:p w14:paraId="55749CC5" w14:textId="77777777" w:rsidR="00C92A27" w:rsidRPr="00FA0653" w:rsidRDefault="00C92A27" w:rsidP="00FA0653">
      <w:pPr>
        <w:spacing w:before="100" w:beforeAutospacing="1" w:after="100" w:afterAutospacing="1"/>
        <w:jc w:val="left"/>
        <w:rPr>
          <w:rFonts w:cstheme="minorHAnsi"/>
          <w:b/>
          <w:bCs/>
          <w:iCs/>
        </w:rPr>
      </w:pPr>
      <w:r w:rsidRPr="00FA0653">
        <w:rPr>
          <w:rFonts w:cstheme="minorHAnsi"/>
          <w:b/>
          <w:bCs/>
          <w:iCs/>
        </w:rPr>
        <w:t>Criteria</w:t>
      </w:r>
    </w:p>
    <w:p w14:paraId="75AF2208" w14:textId="77777777" w:rsidR="00576F19" w:rsidRDefault="00FA0653" w:rsidP="00FA0653">
      <w:pPr>
        <w:pStyle w:val="ListParagraph"/>
        <w:numPr>
          <w:ilvl w:val="0"/>
          <w:numId w:val="43"/>
        </w:numPr>
        <w:spacing w:before="100" w:beforeAutospacing="1" w:after="100" w:afterAutospacing="1"/>
        <w:jc w:val="left"/>
        <w:rPr>
          <w:rFonts w:cstheme="minorHAnsi"/>
          <w:iCs/>
        </w:rPr>
      </w:pPr>
      <w:r w:rsidRPr="00FA0653">
        <w:rPr>
          <w:rFonts w:cstheme="minorHAnsi"/>
          <w:iCs/>
        </w:rPr>
        <w:t xml:space="preserve">The </w:t>
      </w:r>
      <w:r w:rsidR="00A15651">
        <w:rPr>
          <w:rFonts w:cstheme="minorHAnsi"/>
          <w:iCs/>
        </w:rPr>
        <w:t>Director of Governance</w:t>
      </w:r>
      <w:r w:rsidRPr="00FA0653">
        <w:rPr>
          <w:rFonts w:cstheme="minorHAnsi"/>
          <w:iCs/>
        </w:rPr>
        <w:t xml:space="preserve"> </w:t>
      </w:r>
      <w:r w:rsidR="00A15651">
        <w:rPr>
          <w:rFonts w:cstheme="minorHAnsi"/>
          <w:iCs/>
        </w:rPr>
        <w:t xml:space="preserve">is </w:t>
      </w:r>
      <w:r w:rsidRPr="00FA0653">
        <w:rPr>
          <w:rFonts w:cstheme="minorHAnsi"/>
          <w:iCs/>
        </w:rPr>
        <w:t xml:space="preserve">a CNSA </w:t>
      </w:r>
      <w:r w:rsidR="00576F19">
        <w:rPr>
          <w:rFonts w:cstheme="minorHAnsi"/>
          <w:iCs/>
        </w:rPr>
        <w:t>Board Director</w:t>
      </w:r>
      <w:r w:rsidRPr="00FA0653">
        <w:rPr>
          <w:rFonts w:cstheme="minorHAnsi"/>
          <w:iCs/>
        </w:rPr>
        <w:t xml:space="preserve"> with</w:t>
      </w:r>
      <w:r w:rsidR="00576F19">
        <w:rPr>
          <w:rFonts w:cstheme="minorHAnsi"/>
          <w:iCs/>
        </w:rPr>
        <w:t>;</w:t>
      </w:r>
    </w:p>
    <w:p w14:paraId="5AB97F65" w14:textId="77777777" w:rsidR="00FA0653" w:rsidRDefault="00FA0653" w:rsidP="00576F19">
      <w:pPr>
        <w:pStyle w:val="ListParagraph"/>
        <w:numPr>
          <w:ilvl w:val="1"/>
          <w:numId w:val="43"/>
        </w:numPr>
        <w:spacing w:before="100" w:beforeAutospacing="1" w:after="100" w:afterAutospacing="1"/>
        <w:jc w:val="left"/>
        <w:rPr>
          <w:rFonts w:cstheme="minorHAnsi"/>
          <w:iCs/>
        </w:rPr>
      </w:pPr>
      <w:r w:rsidRPr="00FA0653">
        <w:rPr>
          <w:rFonts w:cstheme="minorHAnsi"/>
          <w:iCs/>
        </w:rPr>
        <w:t>experience in cancer nursing</w:t>
      </w:r>
      <w:r w:rsidR="00A15651">
        <w:rPr>
          <w:rFonts w:cstheme="minorHAnsi"/>
          <w:iCs/>
        </w:rPr>
        <w:t>.</w:t>
      </w:r>
    </w:p>
    <w:p w14:paraId="19593483" w14:textId="77777777" w:rsidR="00A15651" w:rsidRPr="00FA0653" w:rsidRDefault="00576F19" w:rsidP="00576F19">
      <w:pPr>
        <w:pStyle w:val="ListParagraph"/>
        <w:numPr>
          <w:ilvl w:val="1"/>
          <w:numId w:val="43"/>
        </w:numPr>
        <w:spacing w:before="100" w:beforeAutospacing="1" w:after="100" w:afterAutospacing="1"/>
        <w:jc w:val="left"/>
        <w:rPr>
          <w:rFonts w:cstheme="minorHAnsi"/>
          <w:iCs/>
        </w:rPr>
      </w:pPr>
      <w:r>
        <w:rPr>
          <w:rFonts w:cstheme="minorHAnsi"/>
          <w:iCs/>
        </w:rPr>
        <w:t>d</w:t>
      </w:r>
      <w:r w:rsidR="00A15651">
        <w:rPr>
          <w:rFonts w:cstheme="minorHAnsi"/>
          <w:iCs/>
        </w:rPr>
        <w:t>emonstrated experience in organisational governance</w:t>
      </w:r>
      <w:r>
        <w:rPr>
          <w:rFonts w:cstheme="minorHAnsi"/>
          <w:iCs/>
        </w:rPr>
        <w:t xml:space="preserve"> and risk management.</w:t>
      </w:r>
    </w:p>
    <w:p w14:paraId="0E4051DF" w14:textId="77777777" w:rsidR="00576F19" w:rsidRDefault="00576F19" w:rsidP="00576F19">
      <w:pPr>
        <w:pStyle w:val="ListParagraph"/>
        <w:numPr>
          <w:ilvl w:val="1"/>
          <w:numId w:val="43"/>
        </w:numPr>
        <w:spacing w:before="100" w:beforeAutospacing="1" w:after="100" w:afterAutospacing="1"/>
        <w:jc w:val="left"/>
        <w:rPr>
          <w:rFonts w:cstheme="minorHAnsi"/>
          <w:iCs/>
        </w:rPr>
      </w:pPr>
      <w:r>
        <w:rPr>
          <w:rFonts w:cstheme="minorHAnsi"/>
          <w:iCs/>
        </w:rPr>
        <w:t>d</w:t>
      </w:r>
      <w:r w:rsidR="00FA0653" w:rsidRPr="00FA0653">
        <w:rPr>
          <w:rFonts w:cstheme="minorHAnsi"/>
          <w:iCs/>
        </w:rPr>
        <w:t>emonstrated knowledge and ability to provide leadership in a complex, professional environment and influence the achievement of required outcomes in areas of professional responsibility</w:t>
      </w:r>
    </w:p>
    <w:p w14:paraId="5491880A" w14:textId="77777777" w:rsidR="00FA0653" w:rsidRPr="00576F19" w:rsidRDefault="00576F19" w:rsidP="00576F19">
      <w:pPr>
        <w:pStyle w:val="ListParagraph"/>
        <w:numPr>
          <w:ilvl w:val="1"/>
          <w:numId w:val="43"/>
        </w:numPr>
        <w:spacing w:before="100" w:beforeAutospacing="1" w:after="100" w:afterAutospacing="1"/>
        <w:jc w:val="left"/>
        <w:rPr>
          <w:rFonts w:cstheme="minorHAnsi"/>
          <w:iCs/>
        </w:rPr>
      </w:pPr>
      <w:r>
        <w:rPr>
          <w:rFonts w:cstheme="minorHAnsi"/>
          <w:iCs/>
        </w:rPr>
        <w:t>e</w:t>
      </w:r>
      <w:r w:rsidR="00FA0653" w:rsidRPr="00576F19">
        <w:rPr>
          <w:rFonts w:cstheme="minorHAnsi"/>
          <w:iCs/>
        </w:rPr>
        <w:t>xcellent critical thinking, strategic planning and problem-solving skills</w:t>
      </w:r>
      <w:r w:rsidR="00EB51C5" w:rsidRPr="00576F19">
        <w:rPr>
          <w:rFonts w:cstheme="minorHAnsi"/>
          <w:iCs/>
        </w:rPr>
        <w:t>.</w:t>
      </w:r>
    </w:p>
    <w:p w14:paraId="6E1CD207" w14:textId="77777777" w:rsidR="00FA0653" w:rsidRPr="00FA0653" w:rsidRDefault="00576F19" w:rsidP="00576F19">
      <w:pPr>
        <w:pStyle w:val="ListParagraph"/>
        <w:numPr>
          <w:ilvl w:val="1"/>
          <w:numId w:val="43"/>
        </w:numPr>
        <w:spacing w:before="100" w:beforeAutospacing="1" w:after="100" w:afterAutospacing="1"/>
        <w:jc w:val="left"/>
        <w:rPr>
          <w:rFonts w:cstheme="minorHAnsi"/>
          <w:iCs/>
        </w:rPr>
      </w:pPr>
      <w:r>
        <w:rPr>
          <w:rFonts w:cstheme="minorHAnsi"/>
          <w:iCs/>
        </w:rPr>
        <w:t>d</w:t>
      </w:r>
      <w:r w:rsidR="00FA0653" w:rsidRPr="00FA0653">
        <w:rPr>
          <w:rFonts w:cstheme="minorHAnsi"/>
          <w:iCs/>
        </w:rPr>
        <w:t>emonstrated high levels of communication, consultation, facilitation and negotiating skills, including report writing and presentation skills</w:t>
      </w:r>
      <w:r w:rsidR="00EB51C5">
        <w:rPr>
          <w:rFonts w:cstheme="minorHAnsi"/>
          <w:iCs/>
        </w:rPr>
        <w:t>.</w:t>
      </w:r>
    </w:p>
    <w:p w14:paraId="62B2540C" w14:textId="77777777" w:rsidR="00FA0653" w:rsidRPr="00FA0653" w:rsidRDefault="00576F19" w:rsidP="00576F19">
      <w:pPr>
        <w:pStyle w:val="ListParagraph"/>
        <w:numPr>
          <w:ilvl w:val="1"/>
          <w:numId w:val="43"/>
        </w:numPr>
        <w:spacing w:before="100" w:beforeAutospacing="1" w:after="100" w:afterAutospacing="1"/>
        <w:jc w:val="left"/>
        <w:rPr>
          <w:rFonts w:cstheme="minorHAnsi"/>
          <w:iCs/>
        </w:rPr>
      </w:pPr>
      <w:r>
        <w:rPr>
          <w:rFonts w:cstheme="minorHAnsi"/>
          <w:iCs/>
        </w:rPr>
        <w:t>d</w:t>
      </w:r>
      <w:r w:rsidR="00FA0653" w:rsidRPr="00FA0653">
        <w:rPr>
          <w:rFonts w:cstheme="minorHAnsi"/>
          <w:iCs/>
        </w:rPr>
        <w:t>emonstrated ability to work effectively as part of a team</w:t>
      </w:r>
      <w:r>
        <w:rPr>
          <w:rFonts w:cstheme="minorHAnsi"/>
          <w:iCs/>
        </w:rPr>
        <w:t>.</w:t>
      </w:r>
    </w:p>
    <w:p w14:paraId="6E4F33C9" w14:textId="77777777" w:rsidR="00FA0653" w:rsidRPr="00A15651" w:rsidRDefault="00FA0653" w:rsidP="00A15651">
      <w:pPr>
        <w:spacing w:before="100" w:beforeAutospacing="1" w:after="100" w:afterAutospacing="1"/>
        <w:jc w:val="left"/>
        <w:rPr>
          <w:rFonts w:cstheme="minorHAnsi"/>
          <w:b/>
          <w:bCs/>
          <w:iCs/>
        </w:rPr>
      </w:pPr>
      <w:r w:rsidRPr="00A15651">
        <w:rPr>
          <w:rFonts w:cstheme="minorHAnsi"/>
          <w:b/>
          <w:bCs/>
          <w:iCs/>
        </w:rPr>
        <w:t>Key Responsibilities</w:t>
      </w:r>
    </w:p>
    <w:p w14:paraId="6F82A7A5" w14:textId="77777777" w:rsidR="00FA0653" w:rsidRPr="00576F19" w:rsidRDefault="00FA0653" w:rsidP="00576F19">
      <w:pPr>
        <w:pStyle w:val="ListParagraph"/>
        <w:numPr>
          <w:ilvl w:val="0"/>
          <w:numId w:val="44"/>
        </w:numPr>
        <w:spacing w:before="100" w:beforeAutospacing="1" w:after="100" w:afterAutospacing="1"/>
        <w:jc w:val="left"/>
        <w:rPr>
          <w:rFonts w:cstheme="minorHAnsi"/>
          <w:iCs/>
        </w:rPr>
      </w:pPr>
      <w:r w:rsidRPr="00FA0653">
        <w:rPr>
          <w:rFonts w:cstheme="minorHAnsi"/>
          <w:iCs/>
        </w:rPr>
        <w:t xml:space="preserve">Chair of </w:t>
      </w:r>
      <w:r w:rsidR="00576F19">
        <w:rPr>
          <w:rFonts w:cstheme="minorHAnsi"/>
          <w:iCs/>
        </w:rPr>
        <w:t>Governance Committee</w:t>
      </w:r>
    </w:p>
    <w:p w14:paraId="02664813" w14:textId="77777777" w:rsidR="00FA0653" w:rsidRDefault="00FA0653" w:rsidP="00FA0653">
      <w:pPr>
        <w:pStyle w:val="ListParagraph"/>
        <w:numPr>
          <w:ilvl w:val="0"/>
          <w:numId w:val="44"/>
        </w:numPr>
        <w:spacing w:before="100" w:beforeAutospacing="1" w:after="100" w:afterAutospacing="1"/>
        <w:jc w:val="left"/>
        <w:rPr>
          <w:rFonts w:cstheme="minorHAnsi"/>
          <w:iCs/>
        </w:rPr>
      </w:pPr>
      <w:r w:rsidRPr="00FA0653">
        <w:rPr>
          <w:rFonts w:cstheme="minorHAnsi"/>
          <w:iCs/>
        </w:rPr>
        <w:t xml:space="preserve">Set the agenda for </w:t>
      </w:r>
      <w:r w:rsidR="00576F19">
        <w:rPr>
          <w:rFonts w:cstheme="minorHAnsi"/>
          <w:iCs/>
        </w:rPr>
        <w:t>Governance Committee</w:t>
      </w:r>
      <w:r w:rsidRPr="00FA0653">
        <w:rPr>
          <w:rFonts w:cstheme="minorHAnsi"/>
          <w:iCs/>
        </w:rPr>
        <w:t xml:space="preserve"> meetings in collaboration with </w:t>
      </w:r>
      <w:r w:rsidR="00576F19">
        <w:rPr>
          <w:rFonts w:cstheme="minorHAnsi"/>
          <w:iCs/>
        </w:rPr>
        <w:t>the Operations Manager</w:t>
      </w:r>
    </w:p>
    <w:p w14:paraId="28E7C05E" w14:textId="77777777" w:rsidR="00576F19" w:rsidRDefault="00576F19" w:rsidP="00576F19">
      <w:pPr>
        <w:pStyle w:val="ListParagraph"/>
        <w:numPr>
          <w:ilvl w:val="0"/>
          <w:numId w:val="44"/>
        </w:numPr>
        <w:rPr>
          <w:rFonts w:cstheme="minorHAnsi"/>
          <w:iCs/>
        </w:rPr>
      </w:pPr>
      <w:r w:rsidRPr="00576F19">
        <w:rPr>
          <w:rFonts w:cstheme="minorHAnsi"/>
          <w:iCs/>
        </w:rPr>
        <w:t>Lead the development, implementation and monitoring</w:t>
      </w:r>
      <w:r>
        <w:rPr>
          <w:rFonts w:cstheme="minorHAnsi"/>
          <w:iCs/>
        </w:rPr>
        <w:t xml:space="preserve"> of the Governance Program and Framework</w:t>
      </w:r>
    </w:p>
    <w:p w14:paraId="5DCBAA38" w14:textId="77777777" w:rsidR="00576F19" w:rsidRDefault="00576F19" w:rsidP="00576F19">
      <w:pPr>
        <w:pStyle w:val="ListParagraph"/>
        <w:numPr>
          <w:ilvl w:val="0"/>
          <w:numId w:val="44"/>
        </w:numPr>
        <w:rPr>
          <w:rFonts w:cstheme="minorHAnsi"/>
          <w:iCs/>
        </w:rPr>
      </w:pPr>
      <w:r>
        <w:rPr>
          <w:rFonts w:cstheme="minorHAnsi"/>
          <w:iCs/>
        </w:rPr>
        <w:t xml:space="preserve">Liaise with Chair of Finance and Risk Committee </w:t>
      </w:r>
      <w:r w:rsidR="00FC6A2F">
        <w:rPr>
          <w:rFonts w:cstheme="minorHAnsi"/>
          <w:iCs/>
        </w:rPr>
        <w:t xml:space="preserve">(FARC) </w:t>
      </w:r>
      <w:r>
        <w:rPr>
          <w:rFonts w:cstheme="minorHAnsi"/>
          <w:iCs/>
        </w:rPr>
        <w:t>Chair regarding Risk Register.</w:t>
      </w:r>
    </w:p>
    <w:p w14:paraId="694E0F8A" w14:textId="77777777" w:rsidR="00576F19" w:rsidRDefault="00576F19" w:rsidP="00576F19">
      <w:pPr>
        <w:pStyle w:val="ListParagraph"/>
        <w:numPr>
          <w:ilvl w:val="0"/>
          <w:numId w:val="44"/>
        </w:numPr>
        <w:rPr>
          <w:rFonts w:cstheme="minorHAnsi"/>
          <w:iCs/>
        </w:rPr>
      </w:pPr>
      <w:r>
        <w:rPr>
          <w:rFonts w:cstheme="minorHAnsi"/>
          <w:iCs/>
        </w:rPr>
        <w:t>Manage any Conflicts of Interest</w:t>
      </w:r>
      <w:r w:rsidR="00FC6A2F">
        <w:rPr>
          <w:rFonts w:cstheme="minorHAnsi"/>
          <w:iCs/>
        </w:rPr>
        <w:t xml:space="preserve"> and oversee the compliance register.</w:t>
      </w:r>
    </w:p>
    <w:p w14:paraId="72B7223B" w14:textId="77777777" w:rsidR="00576F19" w:rsidRDefault="00576F19" w:rsidP="00576F19">
      <w:pPr>
        <w:pStyle w:val="ListParagraph"/>
        <w:numPr>
          <w:ilvl w:val="0"/>
          <w:numId w:val="44"/>
        </w:numPr>
        <w:rPr>
          <w:rFonts w:cstheme="minorHAnsi"/>
          <w:iCs/>
        </w:rPr>
      </w:pPr>
      <w:r>
        <w:rPr>
          <w:rFonts w:cstheme="minorHAnsi"/>
          <w:iCs/>
        </w:rPr>
        <w:t>Provide advice and assistance with governance issues</w:t>
      </w:r>
      <w:r w:rsidR="007F65BA">
        <w:rPr>
          <w:rFonts w:cstheme="minorHAnsi"/>
          <w:iCs/>
        </w:rPr>
        <w:t>.</w:t>
      </w:r>
    </w:p>
    <w:p w14:paraId="76A9305C" w14:textId="77777777" w:rsidR="007F65BA" w:rsidRPr="00576F19" w:rsidRDefault="00FC6A2F" w:rsidP="00576F19">
      <w:pPr>
        <w:pStyle w:val="ListParagraph"/>
        <w:numPr>
          <w:ilvl w:val="0"/>
          <w:numId w:val="44"/>
        </w:numPr>
        <w:rPr>
          <w:rFonts w:cstheme="minorHAnsi"/>
          <w:iCs/>
        </w:rPr>
      </w:pPr>
      <w:r>
        <w:rPr>
          <w:rFonts w:cstheme="minorHAnsi"/>
          <w:iCs/>
        </w:rPr>
        <w:t>Identifies board member education and training based on skills matrix.</w:t>
      </w:r>
    </w:p>
    <w:p w14:paraId="53B12E3C" w14:textId="77777777" w:rsidR="00FA0653" w:rsidRPr="00FA0653" w:rsidRDefault="00FA0653" w:rsidP="00FA0653">
      <w:pPr>
        <w:spacing w:before="100" w:beforeAutospacing="1" w:after="100" w:afterAutospacing="1"/>
        <w:jc w:val="left"/>
        <w:rPr>
          <w:rFonts w:cstheme="minorHAnsi"/>
          <w:b/>
          <w:bCs/>
          <w:iCs/>
        </w:rPr>
      </w:pPr>
      <w:r w:rsidRPr="00FA0653">
        <w:rPr>
          <w:rFonts w:cstheme="minorHAnsi"/>
          <w:b/>
          <w:bCs/>
          <w:iCs/>
        </w:rPr>
        <w:t>Reporting relationships</w:t>
      </w:r>
    </w:p>
    <w:p w14:paraId="4F479487" w14:textId="77777777" w:rsidR="00FC6A2F" w:rsidRDefault="00FA0653" w:rsidP="007F65BA">
      <w:pPr>
        <w:pStyle w:val="ListParagraph"/>
        <w:numPr>
          <w:ilvl w:val="0"/>
          <w:numId w:val="45"/>
        </w:numPr>
        <w:spacing w:before="100" w:beforeAutospacing="1" w:after="100" w:afterAutospacing="1"/>
        <w:jc w:val="left"/>
        <w:rPr>
          <w:rFonts w:cstheme="minorHAnsi"/>
          <w:iCs/>
        </w:rPr>
      </w:pPr>
      <w:r w:rsidRPr="00FA0653">
        <w:rPr>
          <w:rFonts w:cstheme="minorHAnsi"/>
          <w:iCs/>
        </w:rPr>
        <w:t xml:space="preserve">The </w:t>
      </w:r>
      <w:r w:rsidR="007F65BA">
        <w:rPr>
          <w:rFonts w:cstheme="minorHAnsi"/>
          <w:iCs/>
        </w:rPr>
        <w:t>Director of Governance</w:t>
      </w:r>
      <w:r w:rsidRPr="00FA0653">
        <w:rPr>
          <w:rFonts w:cstheme="minorHAnsi"/>
          <w:iCs/>
        </w:rPr>
        <w:t xml:space="preserve"> reports to the Board of Directors</w:t>
      </w:r>
    </w:p>
    <w:p w14:paraId="5A002A70" w14:textId="03AEF11D" w:rsidR="00FC6A2F" w:rsidRDefault="00FC6A2F" w:rsidP="006C520D">
      <w:pPr>
        <w:pStyle w:val="ListParagraph"/>
        <w:numPr>
          <w:ilvl w:val="0"/>
          <w:numId w:val="45"/>
        </w:numPr>
        <w:tabs>
          <w:tab w:val="left" w:pos="4403"/>
        </w:tabs>
        <w:spacing w:before="100" w:beforeAutospacing="1" w:after="100" w:afterAutospacing="1"/>
        <w:jc w:val="left"/>
      </w:pPr>
      <w:r w:rsidRPr="00DE7226">
        <w:rPr>
          <w:rFonts w:cstheme="minorHAnsi"/>
          <w:iCs/>
        </w:rPr>
        <w:t xml:space="preserve">The Director of Governance </w:t>
      </w:r>
      <w:r w:rsidR="007F65BA" w:rsidRPr="00DE7226">
        <w:rPr>
          <w:rFonts w:cstheme="minorHAnsi"/>
          <w:iCs/>
        </w:rPr>
        <w:t>liaises with the Chair of FARC</w:t>
      </w:r>
      <w:r w:rsidRPr="00DE7226">
        <w:rPr>
          <w:rFonts w:cstheme="minorHAnsi"/>
          <w:iCs/>
        </w:rPr>
        <w:t xml:space="preserve"> regarding Risk Register.</w:t>
      </w:r>
      <w:r w:rsidR="007F65BA">
        <w:tab/>
      </w:r>
    </w:p>
    <w:p w14:paraId="5368EBB8" w14:textId="77777777" w:rsidR="00FC6A2F" w:rsidRPr="00FC6A2F" w:rsidRDefault="00FC6A2F" w:rsidP="00FC6A2F"/>
    <w:p w14:paraId="7B27D44C" w14:textId="77777777" w:rsidR="00FC6A2F" w:rsidRPr="00FC6A2F" w:rsidRDefault="00FC6A2F" w:rsidP="00FC6A2F"/>
    <w:p w14:paraId="42085B60" w14:textId="77777777" w:rsidR="004A7F73" w:rsidRPr="00FC6A2F" w:rsidRDefault="00FC6A2F" w:rsidP="00FC6A2F">
      <w:pPr>
        <w:tabs>
          <w:tab w:val="left" w:pos="4260"/>
        </w:tabs>
      </w:pPr>
      <w:r>
        <w:tab/>
      </w:r>
    </w:p>
    <w:sectPr w:rsidR="004A7F73" w:rsidRPr="00FC6A2F" w:rsidSect="00093CA1">
      <w:headerReference w:type="default" r:id="rId11"/>
      <w:footerReference w:type="default" r:id="rId12"/>
      <w:pgSz w:w="11906" w:h="16838"/>
      <w:pgMar w:top="336" w:right="849" w:bottom="851" w:left="993"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A8FEDF" w14:textId="77777777" w:rsidR="006C3798" w:rsidRDefault="006C3798" w:rsidP="00F33E28">
      <w:pPr>
        <w:spacing w:after="0"/>
      </w:pPr>
      <w:r>
        <w:separator/>
      </w:r>
    </w:p>
  </w:endnote>
  <w:endnote w:type="continuationSeparator" w:id="0">
    <w:p w14:paraId="3C0A3634" w14:textId="77777777" w:rsidR="006C3798" w:rsidRDefault="006C3798" w:rsidP="00F33E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05D5B" w14:textId="77777777" w:rsidR="00FC6A2F" w:rsidRPr="00FC6A2F" w:rsidRDefault="00FC6A2F" w:rsidP="00093CA1">
    <w:pPr>
      <w:pStyle w:val="Footer"/>
      <w:jc w:val="left"/>
      <w:rPr>
        <w:b/>
        <w:iCs/>
        <w:sz w:val="20"/>
        <w:szCs w:val="20"/>
      </w:rPr>
    </w:pPr>
    <w:r w:rsidRPr="00FC6A2F">
      <w:rPr>
        <w:b/>
        <w:iCs/>
        <w:sz w:val="20"/>
        <w:szCs w:val="20"/>
      </w:rPr>
      <w:t>Created June 2024 – Review June 2026</w:t>
    </w:r>
  </w:p>
  <w:p w14:paraId="0CBA4E4B" w14:textId="77777777" w:rsidR="00093CA1" w:rsidRDefault="00093CA1" w:rsidP="00093CA1">
    <w:pPr>
      <w:pStyle w:val="Footer"/>
      <w:jc w:val="left"/>
    </w:pPr>
    <w:r w:rsidRPr="00161714">
      <w:rPr>
        <w:iCs/>
        <w:sz w:val="20"/>
        <w:szCs w:val="20"/>
      </w:rPr>
      <w:t>CNSA Director –</w:t>
    </w:r>
    <w:r>
      <w:rPr>
        <w:iCs/>
        <w:sz w:val="20"/>
        <w:szCs w:val="20"/>
      </w:rPr>
      <w:t xml:space="preserve"> </w:t>
    </w:r>
    <w:r w:rsidR="007F65BA">
      <w:rPr>
        <w:iCs/>
        <w:sz w:val="20"/>
        <w:szCs w:val="20"/>
      </w:rPr>
      <w:t>Governance</w:t>
    </w:r>
    <w:r w:rsidRPr="00161714">
      <w:rPr>
        <w:iCs/>
        <w:sz w:val="20"/>
        <w:szCs w:val="20"/>
      </w:rPr>
      <w:t xml:space="preserve"> Position Description    </w:t>
    </w:r>
    <w:r w:rsidRPr="00161714">
      <w:rPr>
        <w:iCs/>
        <w:sz w:val="20"/>
        <w:szCs w:val="20"/>
      </w:rPr>
      <w:br/>
    </w:r>
    <w:r w:rsidRPr="00161714">
      <w:rPr>
        <w:rFonts w:cstheme="minorHAnsi"/>
        <w:b/>
        <w:sz w:val="20"/>
        <w:szCs w:val="20"/>
      </w:rPr>
      <w:t xml:space="preserve">Position Type: </w:t>
    </w:r>
    <w:r w:rsidRPr="00161714">
      <w:rPr>
        <w:rFonts w:cstheme="minorHAnsi"/>
        <w:sz w:val="20"/>
        <w:szCs w:val="20"/>
      </w:rPr>
      <w:t xml:space="preserve">Elected Director, Board position for a three-year term. </w:t>
    </w:r>
    <w:r>
      <w:rPr>
        <w:rFonts w:cstheme="minorHAnsi"/>
        <w:sz w:val="20"/>
        <w:szCs w:val="20"/>
      </w:rPr>
      <w:tab/>
    </w:r>
  </w:p>
  <w:p w14:paraId="625A4BBE" w14:textId="77777777" w:rsidR="00F33E28" w:rsidRPr="001A664B" w:rsidRDefault="00F33E28" w:rsidP="00F33E28">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D5572" w14:textId="77777777" w:rsidR="006C3798" w:rsidRDefault="006C3798" w:rsidP="00F33E28">
      <w:pPr>
        <w:spacing w:after="0"/>
      </w:pPr>
      <w:r>
        <w:separator/>
      </w:r>
    </w:p>
  </w:footnote>
  <w:footnote w:type="continuationSeparator" w:id="0">
    <w:p w14:paraId="22BBA210" w14:textId="77777777" w:rsidR="006C3798" w:rsidRDefault="006C3798" w:rsidP="00F33E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bottom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7044"/>
      <w:gridCol w:w="3020"/>
    </w:tblGrid>
    <w:tr w:rsidR="00F33E28" w14:paraId="69A954DC" w14:textId="77777777" w:rsidTr="00161714">
      <w:trPr>
        <w:trHeight w:val="1189"/>
      </w:trPr>
      <w:tc>
        <w:tcPr>
          <w:tcW w:w="7765" w:type="dxa"/>
          <w:vAlign w:val="bottom"/>
        </w:tcPr>
        <w:p w14:paraId="78B0649A" w14:textId="77777777" w:rsidR="00F33E28" w:rsidRDefault="00161714" w:rsidP="00AA3571">
          <w:pPr>
            <w:pStyle w:val="Header"/>
            <w:tabs>
              <w:tab w:val="clear" w:pos="9026"/>
              <w:tab w:val="right" w:pos="7014"/>
            </w:tabs>
            <w:jc w:val="right"/>
            <w:rPr>
              <w:rFonts w:asciiTheme="majorHAnsi" w:eastAsiaTheme="majorEastAsia" w:hAnsiTheme="majorHAnsi" w:cstheme="majorBidi"/>
              <w:sz w:val="36"/>
              <w:szCs w:val="36"/>
            </w:rPr>
          </w:pPr>
          <w:r>
            <w:rPr>
              <w:rFonts w:eastAsiaTheme="majorEastAsia" w:cstheme="majorBidi"/>
              <w:sz w:val="56"/>
              <w:szCs w:val="56"/>
            </w:rPr>
            <w:t xml:space="preserve">Position Description:  </w:t>
          </w:r>
          <w:sdt>
            <w:sdtPr>
              <w:rPr>
                <w:rFonts w:eastAsiaTheme="majorEastAsia" w:cstheme="majorBidi"/>
                <w:sz w:val="56"/>
                <w:szCs w:val="56"/>
              </w:rPr>
              <w:alias w:val="Title"/>
              <w:id w:val="2083716"/>
              <w:dataBinding w:prefixMappings="xmlns:ns0='http://schemas.openxmlformats.org/package/2006/metadata/core-properties' xmlns:ns1='http://purl.org/dc/elements/1.1/'" w:xpath="/ns0:coreProperties[1]/ns1:title[1]" w:storeItemID="{6C3C8BC8-F283-45AE-878A-BAB7291924A1}"/>
              <w:text/>
            </w:sdtPr>
            <w:sdtEndPr/>
            <w:sdtContent>
              <w:r w:rsidR="00A15651">
                <w:rPr>
                  <w:rFonts w:eastAsiaTheme="majorEastAsia" w:cstheme="majorBidi"/>
                  <w:sz w:val="56"/>
                  <w:szCs w:val="56"/>
                </w:rPr>
                <w:t>Director of Governance</w:t>
              </w:r>
            </w:sdtContent>
          </w:sdt>
        </w:p>
      </w:tc>
      <w:tc>
        <w:tcPr>
          <w:tcW w:w="1105" w:type="dxa"/>
        </w:tcPr>
        <w:p w14:paraId="221062C1" w14:textId="77777777" w:rsidR="00F33E28" w:rsidRDefault="00F33E28" w:rsidP="00F33E28">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noProof/>
              <w:color w:val="4F81BD" w:themeColor="accent1"/>
              <w:sz w:val="36"/>
              <w:szCs w:val="36"/>
              <w:lang w:val="en-US"/>
            </w:rPr>
            <w:drawing>
              <wp:anchor distT="0" distB="0" distL="114300" distR="114300" simplePos="0" relativeHeight="251658240" behindDoc="0" locked="0" layoutInCell="1" allowOverlap="1" wp14:anchorId="1CA522CD" wp14:editId="74A7B6EE">
                <wp:simplePos x="0" y="0"/>
                <wp:positionH relativeFrom="column">
                  <wp:posOffset>14605</wp:posOffset>
                </wp:positionH>
                <wp:positionV relativeFrom="paragraph">
                  <wp:posOffset>299085</wp:posOffset>
                </wp:positionV>
                <wp:extent cx="1768305" cy="723900"/>
                <wp:effectExtent l="0" t="0" r="3810" b="0"/>
                <wp:wrapTopAndBottom/>
                <wp:docPr id="22" name="Picture 22" descr="CNSA LOGO HORIZONTAL JPG_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SA LOGO HORIZONTAL JPG_02.jpeg"/>
                        <pic:cNvPicPr/>
                      </pic:nvPicPr>
                      <pic:blipFill>
                        <a:blip r:embed="rId1"/>
                        <a:stretch>
                          <a:fillRect/>
                        </a:stretch>
                      </pic:blipFill>
                      <pic:spPr>
                        <a:xfrm>
                          <a:off x="0" y="0"/>
                          <a:ext cx="1768305" cy="723900"/>
                        </a:xfrm>
                        <a:prstGeom prst="rect">
                          <a:avLst/>
                        </a:prstGeom>
                      </pic:spPr>
                    </pic:pic>
                  </a:graphicData>
                </a:graphic>
                <wp14:sizeRelH relativeFrom="page">
                  <wp14:pctWidth>0</wp14:pctWidth>
                </wp14:sizeRelH>
                <wp14:sizeRelV relativeFrom="page">
                  <wp14:pctHeight>0</wp14:pctHeight>
                </wp14:sizeRelV>
              </wp:anchor>
            </w:drawing>
          </w:r>
        </w:p>
      </w:tc>
    </w:tr>
  </w:tbl>
  <w:p w14:paraId="20297874" w14:textId="77777777" w:rsidR="00F33E28" w:rsidRDefault="00F33E28" w:rsidP="001617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313E0"/>
    <w:multiLevelType w:val="hybridMultilevel"/>
    <w:tmpl w:val="5AA4B8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306B0"/>
    <w:multiLevelType w:val="hybridMultilevel"/>
    <w:tmpl w:val="9DF409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60E65A5"/>
    <w:multiLevelType w:val="hybridMultilevel"/>
    <w:tmpl w:val="757802F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1240E"/>
    <w:multiLevelType w:val="multilevel"/>
    <w:tmpl w:val="CB82C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D31FA5"/>
    <w:multiLevelType w:val="hybridMultilevel"/>
    <w:tmpl w:val="67102AA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D424980"/>
    <w:multiLevelType w:val="hybridMultilevel"/>
    <w:tmpl w:val="8070DD24"/>
    <w:lvl w:ilvl="0" w:tplc="28204C22">
      <w:start w:val="1"/>
      <w:numFmt w:val="bullet"/>
      <w:pStyle w:val="Bullets1"/>
      <w:lvlText w:val=""/>
      <w:lvlJc w:val="left"/>
      <w:pPr>
        <w:tabs>
          <w:tab w:val="num" w:pos="420"/>
        </w:tabs>
        <w:ind w:left="420" w:hanging="360"/>
      </w:pPr>
      <w:rPr>
        <w:rFonts w:ascii="Wingdings" w:hAnsi="Wingding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72CCD"/>
    <w:multiLevelType w:val="hybridMultilevel"/>
    <w:tmpl w:val="EC7858AC"/>
    <w:lvl w:ilvl="0" w:tplc="31BA5068">
      <w:start w:val="1"/>
      <w:numFmt w:val="bullet"/>
      <w:pStyle w:val="Bullets2"/>
      <w:lvlText w:val=""/>
      <w:lvlJc w:val="left"/>
      <w:pPr>
        <w:tabs>
          <w:tab w:val="num" w:pos="726"/>
        </w:tabs>
        <w:ind w:left="726" w:hanging="360"/>
      </w:pPr>
      <w:rPr>
        <w:rFonts w:ascii="Wingdings" w:hAnsi="Wingdings" w:hint="default"/>
        <w:color w:val="333399"/>
        <w:sz w:val="16"/>
      </w:rPr>
    </w:lvl>
    <w:lvl w:ilvl="1" w:tplc="00030409" w:tentative="1">
      <w:start w:val="1"/>
      <w:numFmt w:val="bullet"/>
      <w:lvlText w:val="o"/>
      <w:lvlJc w:val="left"/>
      <w:pPr>
        <w:tabs>
          <w:tab w:val="num" w:pos="1746"/>
        </w:tabs>
        <w:ind w:left="1746" w:hanging="360"/>
      </w:pPr>
      <w:rPr>
        <w:rFonts w:ascii="Courier New" w:hAnsi="Courier New" w:hint="default"/>
      </w:rPr>
    </w:lvl>
    <w:lvl w:ilvl="2" w:tplc="00050409" w:tentative="1">
      <w:start w:val="1"/>
      <w:numFmt w:val="bullet"/>
      <w:lvlText w:val=""/>
      <w:lvlJc w:val="left"/>
      <w:pPr>
        <w:tabs>
          <w:tab w:val="num" w:pos="2466"/>
        </w:tabs>
        <w:ind w:left="2466" w:hanging="360"/>
      </w:pPr>
      <w:rPr>
        <w:rFonts w:ascii="Wingdings" w:hAnsi="Wingdings" w:hint="default"/>
      </w:rPr>
    </w:lvl>
    <w:lvl w:ilvl="3" w:tplc="00010409" w:tentative="1">
      <w:start w:val="1"/>
      <w:numFmt w:val="bullet"/>
      <w:lvlText w:val=""/>
      <w:lvlJc w:val="left"/>
      <w:pPr>
        <w:tabs>
          <w:tab w:val="num" w:pos="3186"/>
        </w:tabs>
        <w:ind w:left="3186" w:hanging="360"/>
      </w:pPr>
      <w:rPr>
        <w:rFonts w:ascii="Symbol" w:hAnsi="Symbol" w:hint="default"/>
      </w:rPr>
    </w:lvl>
    <w:lvl w:ilvl="4" w:tplc="00030409" w:tentative="1">
      <w:start w:val="1"/>
      <w:numFmt w:val="bullet"/>
      <w:lvlText w:val="o"/>
      <w:lvlJc w:val="left"/>
      <w:pPr>
        <w:tabs>
          <w:tab w:val="num" w:pos="3906"/>
        </w:tabs>
        <w:ind w:left="3906" w:hanging="360"/>
      </w:pPr>
      <w:rPr>
        <w:rFonts w:ascii="Courier New" w:hAnsi="Courier New" w:hint="default"/>
      </w:rPr>
    </w:lvl>
    <w:lvl w:ilvl="5" w:tplc="00050409" w:tentative="1">
      <w:start w:val="1"/>
      <w:numFmt w:val="bullet"/>
      <w:lvlText w:val=""/>
      <w:lvlJc w:val="left"/>
      <w:pPr>
        <w:tabs>
          <w:tab w:val="num" w:pos="4626"/>
        </w:tabs>
        <w:ind w:left="4626" w:hanging="360"/>
      </w:pPr>
      <w:rPr>
        <w:rFonts w:ascii="Wingdings" w:hAnsi="Wingdings" w:hint="default"/>
      </w:rPr>
    </w:lvl>
    <w:lvl w:ilvl="6" w:tplc="00010409" w:tentative="1">
      <w:start w:val="1"/>
      <w:numFmt w:val="bullet"/>
      <w:lvlText w:val=""/>
      <w:lvlJc w:val="left"/>
      <w:pPr>
        <w:tabs>
          <w:tab w:val="num" w:pos="5346"/>
        </w:tabs>
        <w:ind w:left="5346" w:hanging="360"/>
      </w:pPr>
      <w:rPr>
        <w:rFonts w:ascii="Symbol" w:hAnsi="Symbol" w:hint="default"/>
      </w:rPr>
    </w:lvl>
    <w:lvl w:ilvl="7" w:tplc="00030409" w:tentative="1">
      <w:start w:val="1"/>
      <w:numFmt w:val="bullet"/>
      <w:lvlText w:val="o"/>
      <w:lvlJc w:val="left"/>
      <w:pPr>
        <w:tabs>
          <w:tab w:val="num" w:pos="6066"/>
        </w:tabs>
        <w:ind w:left="6066" w:hanging="360"/>
      </w:pPr>
      <w:rPr>
        <w:rFonts w:ascii="Courier New" w:hAnsi="Courier New" w:hint="default"/>
      </w:rPr>
    </w:lvl>
    <w:lvl w:ilvl="8" w:tplc="00050409" w:tentative="1">
      <w:start w:val="1"/>
      <w:numFmt w:val="bullet"/>
      <w:lvlText w:val=""/>
      <w:lvlJc w:val="left"/>
      <w:pPr>
        <w:tabs>
          <w:tab w:val="num" w:pos="6786"/>
        </w:tabs>
        <w:ind w:left="6786" w:hanging="360"/>
      </w:pPr>
      <w:rPr>
        <w:rFonts w:ascii="Wingdings" w:hAnsi="Wingdings" w:hint="default"/>
      </w:rPr>
    </w:lvl>
  </w:abstractNum>
  <w:abstractNum w:abstractNumId="7" w15:restartNumberingAfterBreak="0">
    <w:nsid w:val="10F24892"/>
    <w:multiLevelType w:val="hybridMultilevel"/>
    <w:tmpl w:val="AB7085C8"/>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D81746"/>
    <w:multiLevelType w:val="hybridMultilevel"/>
    <w:tmpl w:val="203C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65572EB"/>
    <w:multiLevelType w:val="hybridMultilevel"/>
    <w:tmpl w:val="C0AE6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B2652F"/>
    <w:multiLevelType w:val="hybridMultilevel"/>
    <w:tmpl w:val="0DD89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9F21D72"/>
    <w:multiLevelType w:val="multilevel"/>
    <w:tmpl w:val="9608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C3D0DB5"/>
    <w:multiLevelType w:val="hybridMultilevel"/>
    <w:tmpl w:val="FF50572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993F99"/>
    <w:multiLevelType w:val="hybridMultilevel"/>
    <w:tmpl w:val="09AA2D44"/>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B3282C"/>
    <w:multiLevelType w:val="hybridMultilevel"/>
    <w:tmpl w:val="9ED6F528"/>
    <w:lvl w:ilvl="0" w:tplc="0C090003">
      <w:start w:val="1"/>
      <w:numFmt w:val="bullet"/>
      <w:lvlText w:val="o"/>
      <w:lvlJc w:val="left"/>
      <w:pPr>
        <w:ind w:left="1797" w:hanging="360"/>
      </w:pPr>
      <w:rPr>
        <w:rFonts w:ascii="Courier New" w:hAnsi="Courier New" w:cs="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15" w15:restartNumberingAfterBreak="0">
    <w:nsid w:val="1E6D6047"/>
    <w:multiLevelType w:val="hybridMultilevel"/>
    <w:tmpl w:val="AA24BABE"/>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2839D4"/>
    <w:multiLevelType w:val="hybridMultilevel"/>
    <w:tmpl w:val="8BC2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581066F"/>
    <w:multiLevelType w:val="hybridMultilevel"/>
    <w:tmpl w:val="DD361F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313C4D"/>
    <w:multiLevelType w:val="hybridMultilevel"/>
    <w:tmpl w:val="4BEC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4C7574"/>
    <w:multiLevelType w:val="hybridMultilevel"/>
    <w:tmpl w:val="78ACDB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132382"/>
    <w:multiLevelType w:val="hybridMultilevel"/>
    <w:tmpl w:val="BBF2C33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DE3D38"/>
    <w:multiLevelType w:val="hybridMultilevel"/>
    <w:tmpl w:val="872AF82C"/>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2" w15:restartNumberingAfterBreak="0">
    <w:nsid w:val="32941592"/>
    <w:multiLevelType w:val="hybridMultilevel"/>
    <w:tmpl w:val="917E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DC2C96"/>
    <w:multiLevelType w:val="hybridMultilevel"/>
    <w:tmpl w:val="733AF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4729A0"/>
    <w:multiLevelType w:val="hybridMultilevel"/>
    <w:tmpl w:val="16E4A8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1D58BE"/>
    <w:multiLevelType w:val="hybridMultilevel"/>
    <w:tmpl w:val="8430C6C0"/>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DB1F26"/>
    <w:multiLevelType w:val="hybridMultilevel"/>
    <w:tmpl w:val="52A61D44"/>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F414A0"/>
    <w:multiLevelType w:val="hybridMultilevel"/>
    <w:tmpl w:val="CC962818"/>
    <w:lvl w:ilvl="0" w:tplc="0C090001">
      <w:start w:val="1"/>
      <w:numFmt w:val="bullet"/>
      <w:lvlText w:val=""/>
      <w:lvlJc w:val="left"/>
      <w:pPr>
        <w:ind w:left="782" w:hanging="360"/>
      </w:pPr>
      <w:rPr>
        <w:rFonts w:ascii="Symbol" w:hAnsi="Symbol" w:hint="default"/>
      </w:rPr>
    </w:lvl>
    <w:lvl w:ilvl="1" w:tplc="0C090003" w:tentative="1">
      <w:start w:val="1"/>
      <w:numFmt w:val="bullet"/>
      <w:lvlText w:val="o"/>
      <w:lvlJc w:val="left"/>
      <w:pPr>
        <w:ind w:left="1502" w:hanging="360"/>
      </w:pPr>
      <w:rPr>
        <w:rFonts w:ascii="Courier New" w:hAnsi="Courier New" w:cs="Courier New" w:hint="default"/>
      </w:rPr>
    </w:lvl>
    <w:lvl w:ilvl="2" w:tplc="0C090005" w:tentative="1">
      <w:start w:val="1"/>
      <w:numFmt w:val="bullet"/>
      <w:lvlText w:val=""/>
      <w:lvlJc w:val="left"/>
      <w:pPr>
        <w:ind w:left="2222" w:hanging="360"/>
      </w:pPr>
      <w:rPr>
        <w:rFonts w:ascii="Wingdings" w:hAnsi="Wingdings" w:hint="default"/>
      </w:rPr>
    </w:lvl>
    <w:lvl w:ilvl="3" w:tplc="0C090001" w:tentative="1">
      <w:start w:val="1"/>
      <w:numFmt w:val="bullet"/>
      <w:lvlText w:val=""/>
      <w:lvlJc w:val="left"/>
      <w:pPr>
        <w:ind w:left="2942" w:hanging="360"/>
      </w:pPr>
      <w:rPr>
        <w:rFonts w:ascii="Symbol" w:hAnsi="Symbol" w:hint="default"/>
      </w:rPr>
    </w:lvl>
    <w:lvl w:ilvl="4" w:tplc="0C090003" w:tentative="1">
      <w:start w:val="1"/>
      <w:numFmt w:val="bullet"/>
      <w:lvlText w:val="o"/>
      <w:lvlJc w:val="left"/>
      <w:pPr>
        <w:ind w:left="3662" w:hanging="360"/>
      </w:pPr>
      <w:rPr>
        <w:rFonts w:ascii="Courier New" w:hAnsi="Courier New" w:cs="Courier New" w:hint="default"/>
      </w:rPr>
    </w:lvl>
    <w:lvl w:ilvl="5" w:tplc="0C090005" w:tentative="1">
      <w:start w:val="1"/>
      <w:numFmt w:val="bullet"/>
      <w:lvlText w:val=""/>
      <w:lvlJc w:val="left"/>
      <w:pPr>
        <w:ind w:left="4382" w:hanging="360"/>
      </w:pPr>
      <w:rPr>
        <w:rFonts w:ascii="Wingdings" w:hAnsi="Wingdings" w:hint="default"/>
      </w:rPr>
    </w:lvl>
    <w:lvl w:ilvl="6" w:tplc="0C090001" w:tentative="1">
      <w:start w:val="1"/>
      <w:numFmt w:val="bullet"/>
      <w:lvlText w:val=""/>
      <w:lvlJc w:val="left"/>
      <w:pPr>
        <w:ind w:left="5102" w:hanging="360"/>
      </w:pPr>
      <w:rPr>
        <w:rFonts w:ascii="Symbol" w:hAnsi="Symbol" w:hint="default"/>
      </w:rPr>
    </w:lvl>
    <w:lvl w:ilvl="7" w:tplc="0C090003" w:tentative="1">
      <w:start w:val="1"/>
      <w:numFmt w:val="bullet"/>
      <w:lvlText w:val="o"/>
      <w:lvlJc w:val="left"/>
      <w:pPr>
        <w:ind w:left="5822" w:hanging="360"/>
      </w:pPr>
      <w:rPr>
        <w:rFonts w:ascii="Courier New" w:hAnsi="Courier New" w:cs="Courier New" w:hint="default"/>
      </w:rPr>
    </w:lvl>
    <w:lvl w:ilvl="8" w:tplc="0C090005" w:tentative="1">
      <w:start w:val="1"/>
      <w:numFmt w:val="bullet"/>
      <w:lvlText w:val=""/>
      <w:lvlJc w:val="left"/>
      <w:pPr>
        <w:ind w:left="6542" w:hanging="360"/>
      </w:pPr>
      <w:rPr>
        <w:rFonts w:ascii="Wingdings" w:hAnsi="Wingdings" w:hint="default"/>
      </w:rPr>
    </w:lvl>
  </w:abstractNum>
  <w:abstractNum w:abstractNumId="28" w15:restartNumberingAfterBreak="0">
    <w:nsid w:val="41104936"/>
    <w:multiLevelType w:val="hybridMultilevel"/>
    <w:tmpl w:val="CD0E15A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69453DF"/>
    <w:multiLevelType w:val="hybridMultilevel"/>
    <w:tmpl w:val="203E2F0C"/>
    <w:lvl w:ilvl="0" w:tplc="AC4C8706">
      <w:start w:val="1"/>
      <w:numFmt w:val="bullet"/>
      <w:lvlText w:val="•"/>
      <w:lvlJc w:val="left"/>
      <w:pPr>
        <w:ind w:left="420" w:hanging="360"/>
      </w:pPr>
      <w:rPr>
        <w:rFonts w:hint="default"/>
        <w:color w:val="333399"/>
        <w:sz w:val="16"/>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9992EBB"/>
    <w:multiLevelType w:val="hybridMultilevel"/>
    <w:tmpl w:val="51FEE13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D6549E"/>
    <w:multiLevelType w:val="hybridMultilevel"/>
    <w:tmpl w:val="CF1CD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052DF9"/>
    <w:multiLevelType w:val="hybridMultilevel"/>
    <w:tmpl w:val="B28405F0"/>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FB235DB"/>
    <w:multiLevelType w:val="hybridMultilevel"/>
    <w:tmpl w:val="A1CE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6524DF7"/>
    <w:multiLevelType w:val="hybridMultilevel"/>
    <w:tmpl w:val="A4B648E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6DB4D41"/>
    <w:multiLevelType w:val="hybridMultilevel"/>
    <w:tmpl w:val="0960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615F3A"/>
    <w:multiLevelType w:val="hybridMultilevel"/>
    <w:tmpl w:val="0A885B32"/>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CC6B66"/>
    <w:multiLevelType w:val="hybridMultilevel"/>
    <w:tmpl w:val="D20CB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B017D8"/>
    <w:multiLevelType w:val="hybridMultilevel"/>
    <w:tmpl w:val="C7A23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1A364E3"/>
    <w:multiLevelType w:val="hybridMultilevel"/>
    <w:tmpl w:val="D15C5744"/>
    <w:lvl w:ilvl="0" w:tplc="D570ACE8">
      <w:start w:val="4"/>
      <w:numFmt w:val="bullet"/>
      <w:lvlText w:val="•"/>
      <w:lvlJc w:val="left"/>
      <w:pPr>
        <w:ind w:left="1539" w:hanging="360"/>
      </w:pPr>
      <w:rPr>
        <w:rFonts w:ascii="Calibri" w:eastAsiaTheme="minorHAnsi" w:hAnsi="Calibri" w:cstheme="minorBidi" w:hint="default"/>
      </w:rPr>
    </w:lvl>
    <w:lvl w:ilvl="1" w:tplc="0C090003" w:tentative="1">
      <w:start w:val="1"/>
      <w:numFmt w:val="bullet"/>
      <w:lvlText w:val="o"/>
      <w:lvlJc w:val="left"/>
      <w:pPr>
        <w:ind w:left="2259" w:hanging="360"/>
      </w:pPr>
      <w:rPr>
        <w:rFonts w:ascii="Courier New" w:hAnsi="Courier New" w:cs="Courier New" w:hint="default"/>
      </w:rPr>
    </w:lvl>
    <w:lvl w:ilvl="2" w:tplc="0C090005" w:tentative="1">
      <w:start w:val="1"/>
      <w:numFmt w:val="bullet"/>
      <w:lvlText w:val=""/>
      <w:lvlJc w:val="left"/>
      <w:pPr>
        <w:ind w:left="2979" w:hanging="360"/>
      </w:pPr>
      <w:rPr>
        <w:rFonts w:ascii="Wingdings" w:hAnsi="Wingdings" w:hint="default"/>
      </w:rPr>
    </w:lvl>
    <w:lvl w:ilvl="3" w:tplc="0C090001" w:tentative="1">
      <w:start w:val="1"/>
      <w:numFmt w:val="bullet"/>
      <w:lvlText w:val=""/>
      <w:lvlJc w:val="left"/>
      <w:pPr>
        <w:ind w:left="3699" w:hanging="360"/>
      </w:pPr>
      <w:rPr>
        <w:rFonts w:ascii="Symbol" w:hAnsi="Symbol" w:hint="default"/>
      </w:rPr>
    </w:lvl>
    <w:lvl w:ilvl="4" w:tplc="0C090003" w:tentative="1">
      <w:start w:val="1"/>
      <w:numFmt w:val="bullet"/>
      <w:lvlText w:val="o"/>
      <w:lvlJc w:val="left"/>
      <w:pPr>
        <w:ind w:left="4419" w:hanging="360"/>
      </w:pPr>
      <w:rPr>
        <w:rFonts w:ascii="Courier New" w:hAnsi="Courier New" w:cs="Courier New" w:hint="default"/>
      </w:rPr>
    </w:lvl>
    <w:lvl w:ilvl="5" w:tplc="0C090005" w:tentative="1">
      <w:start w:val="1"/>
      <w:numFmt w:val="bullet"/>
      <w:lvlText w:val=""/>
      <w:lvlJc w:val="left"/>
      <w:pPr>
        <w:ind w:left="5139" w:hanging="360"/>
      </w:pPr>
      <w:rPr>
        <w:rFonts w:ascii="Wingdings" w:hAnsi="Wingdings" w:hint="default"/>
      </w:rPr>
    </w:lvl>
    <w:lvl w:ilvl="6" w:tplc="0C090001" w:tentative="1">
      <w:start w:val="1"/>
      <w:numFmt w:val="bullet"/>
      <w:lvlText w:val=""/>
      <w:lvlJc w:val="left"/>
      <w:pPr>
        <w:ind w:left="5859" w:hanging="360"/>
      </w:pPr>
      <w:rPr>
        <w:rFonts w:ascii="Symbol" w:hAnsi="Symbol" w:hint="default"/>
      </w:rPr>
    </w:lvl>
    <w:lvl w:ilvl="7" w:tplc="0C090003" w:tentative="1">
      <w:start w:val="1"/>
      <w:numFmt w:val="bullet"/>
      <w:lvlText w:val="o"/>
      <w:lvlJc w:val="left"/>
      <w:pPr>
        <w:ind w:left="6579" w:hanging="360"/>
      </w:pPr>
      <w:rPr>
        <w:rFonts w:ascii="Courier New" w:hAnsi="Courier New" w:cs="Courier New" w:hint="default"/>
      </w:rPr>
    </w:lvl>
    <w:lvl w:ilvl="8" w:tplc="0C090005" w:tentative="1">
      <w:start w:val="1"/>
      <w:numFmt w:val="bullet"/>
      <w:lvlText w:val=""/>
      <w:lvlJc w:val="left"/>
      <w:pPr>
        <w:ind w:left="7299" w:hanging="360"/>
      </w:pPr>
      <w:rPr>
        <w:rFonts w:ascii="Wingdings" w:hAnsi="Wingdings" w:hint="default"/>
      </w:rPr>
    </w:lvl>
  </w:abstractNum>
  <w:abstractNum w:abstractNumId="40" w15:restartNumberingAfterBreak="0">
    <w:nsid w:val="62186CA7"/>
    <w:multiLevelType w:val="hybridMultilevel"/>
    <w:tmpl w:val="1A987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5E26BE8"/>
    <w:multiLevelType w:val="hybridMultilevel"/>
    <w:tmpl w:val="D4CC3B88"/>
    <w:lvl w:ilvl="0" w:tplc="00030409">
      <w:start w:val="1"/>
      <w:numFmt w:val="bullet"/>
      <w:lvlText w:val="o"/>
      <w:lvlJc w:val="left"/>
      <w:pPr>
        <w:ind w:left="1797" w:hanging="360"/>
      </w:pPr>
      <w:rPr>
        <w:rFonts w:ascii="Courier New" w:hAnsi="Courier New" w:hint="default"/>
      </w:rPr>
    </w:lvl>
    <w:lvl w:ilvl="1" w:tplc="0C090003" w:tentative="1">
      <w:start w:val="1"/>
      <w:numFmt w:val="bullet"/>
      <w:lvlText w:val="o"/>
      <w:lvlJc w:val="left"/>
      <w:pPr>
        <w:ind w:left="2517" w:hanging="360"/>
      </w:pPr>
      <w:rPr>
        <w:rFonts w:ascii="Courier New" w:hAnsi="Courier New" w:cs="Courier New" w:hint="default"/>
      </w:rPr>
    </w:lvl>
    <w:lvl w:ilvl="2" w:tplc="0C090005" w:tentative="1">
      <w:start w:val="1"/>
      <w:numFmt w:val="bullet"/>
      <w:lvlText w:val=""/>
      <w:lvlJc w:val="left"/>
      <w:pPr>
        <w:ind w:left="3237" w:hanging="360"/>
      </w:pPr>
      <w:rPr>
        <w:rFonts w:ascii="Wingdings" w:hAnsi="Wingdings" w:hint="default"/>
      </w:rPr>
    </w:lvl>
    <w:lvl w:ilvl="3" w:tplc="0C090001" w:tentative="1">
      <w:start w:val="1"/>
      <w:numFmt w:val="bullet"/>
      <w:lvlText w:val=""/>
      <w:lvlJc w:val="left"/>
      <w:pPr>
        <w:ind w:left="3957" w:hanging="360"/>
      </w:pPr>
      <w:rPr>
        <w:rFonts w:ascii="Symbol" w:hAnsi="Symbol" w:hint="default"/>
      </w:rPr>
    </w:lvl>
    <w:lvl w:ilvl="4" w:tplc="0C090003" w:tentative="1">
      <w:start w:val="1"/>
      <w:numFmt w:val="bullet"/>
      <w:lvlText w:val="o"/>
      <w:lvlJc w:val="left"/>
      <w:pPr>
        <w:ind w:left="4677" w:hanging="360"/>
      </w:pPr>
      <w:rPr>
        <w:rFonts w:ascii="Courier New" w:hAnsi="Courier New" w:cs="Courier New" w:hint="default"/>
      </w:rPr>
    </w:lvl>
    <w:lvl w:ilvl="5" w:tplc="0C090005" w:tentative="1">
      <w:start w:val="1"/>
      <w:numFmt w:val="bullet"/>
      <w:lvlText w:val=""/>
      <w:lvlJc w:val="left"/>
      <w:pPr>
        <w:ind w:left="5397" w:hanging="360"/>
      </w:pPr>
      <w:rPr>
        <w:rFonts w:ascii="Wingdings" w:hAnsi="Wingdings" w:hint="default"/>
      </w:rPr>
    </w:lvl>
    <w:lvl w:ilvl="6" w:tplc="0C090001" w:tentative="1">
      <w:start w:val="1"/>
      <w:numFmt w:val="bullet"/>
      <w:lvlText w:val=""/>
      <w:lvlJc w:val="left"/>
      <w:pPr>
        <w:ind w:left="6117" w:hanging="360"/>
      </w:pPr>
      <w:rPr>
        <w:rFonts w:ascii="Symbol" w:hAnsi="Symbol" w:hint="default"/>
      </w:rPr>
    </w:lvl>
    <w:lvl w:ilvl="7" w:tplc="0C090003" w:tentative="1">
      <w:start w:val="1"/>
      <w:numFmt w:val="bullet"/>
      <w:lvlText w:val="o"/>
      <w:lvlJc w:val="left"/>
      <w:pPr>
        <w:ind w:left="6837" w:hanging="360"/>
      </w:pPr>
      <w:rPr>
        <w:rFonts w:ascii="Courier New" w:hAnsi="Courier New" w:cs="Courier New" w:hint="default"/>
      </w:rPr>
    </w:lvl>
    <w:lvl w:ilvl="8" w:tplc="0C090005" w:tentative="1">
      <w:start w:val="1"/>
      <w:numFmt w:val="bullet"/>
      <w:lvlText w:val=""/>
      <w:lvlJc w:val="left"/>
      <w:pPr>
        <w:ind w:left="7557" w:hanging="360"/>
      </w:pPr>
      <w:rPr>
        <w:rFonts w:ascii="Wingdings" w:hAnsi="Wingdings" w:hint="default"/>
      </w:rPr>
    </w:lvl>
  </w:abstractNum>
  <w:abstractNum w:abstractNumId="42" w15:restartNumberingAfterBreak="0">
    <w:nsid w:val="66F92E17"/>
    <w:multiLevelType w:val="hybridMultilevel"/>
    <w:tmpl w:val="B232DBFE"/>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8AD7334"/>
    <w:multiLevelType w:val="hybridMultilevel"/>
    <w:tmpl w:val="D7102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D965B31"/>
    <w:multiLevelType w:val="hybridMultilevel"/>
    <w:tmpl w:val="5E428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E6E3DEE"/>
    <w:multiLevelType w:val="hybridMultilevel"/>
    <w:tmpl w:val="103C1C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B622B36"/>
    <w:multiLevelType w:val="hybridMultilevel"/>
    <w:tmpl w:val="CBD2B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3376713">
    <w:abstractNumId w:val="39"/>
  </w:num>
  <w:num w:numId="2" w16cid:durableId="1506480644">
    <w:abstractNumId w:val="16"/>
  </w:num>
  <w:num w:numId="3" w16cid:durableId="35013117">
    <w:abstractNumId w:val="5"/>
  </w:num>
  <w:num w:numId="4" w16cid:durableId="628047865">
    <w:abstractNumId w:val="6"/>
  </w:num>
  <w:num w:numId="5" w16cid:durableId="2049914035">
    <w:abstractNumId w:val="21"/>
  </w:num>
  <w:num w:numId="6" w16cid:durableId="1849829936">
    <w:abstractNumId w:val="14"/>
  </w:num>
  <w:num w:numId="7" w16cid:durableId="863133084">
    <w:abstractNumId w:val="41"/>
  </w:num>
  <w:num w:numId="8" w16cid:durableId="913783707">
    <w:abstractNumId w:val="27"/>
  </w:num>
  <w:num w:numId="9" w16cid:durableId="1838185499">
    <w:abstractNumId w:val="26"/>
  </w:num>
  <w:num w:numId="10" w16cid:durableId="482240975">
    <w:abstractNumId w:val="15"/>
  </w:num>
  <w:num w:numId="11" w16cid:durableId="926889530">
    <w:abstractNumId w:val="29"/>
  </w:num>
  <w:num w:numId="12" w16cid:durableId="1061322302">
    <w:abstractNumId w:val="25"/>
  </w:num>
  <w:num w:numId="13" w16cid:durableId="1937440805">
    <w:abstractNumId w:val="3"/>
  </w:num>
  <w:num w:numId="14" w16cid:durableId="1971855927">
    <w:abstractNumId w:val="4"/>
  </w:num>
  <w:num w:numId="15" w16cid:durableId="1969779526">
    <w:abstractNumId w:val="45"/>
  </w:num>
  <w:num w:numId="16" w16cid:durableId="1725713967">
    <w:abstractNumId w:val="1"/>
  </w:num>
  <w:num w:numId="17" w16cid:durableId="817452560">
    <w:abstractNumId w:val="35"/>
  </w:num>
  <w:num w:numId="18" w16cid:durableId="934283941">
    <w:abstractNumId w:val="43"/>
  </w:num>
  <w:num w:numId="19" w16cid:durableId="1399740860">
    <w:abstractNumId w:val="19"/>
  </w:num>
  <w:num w:numId="20" w16cid:durableId="1553076534">
    <w:abstractNumId w:val="40"/>
  </w:num>
  <w:num w:numId="21" w16cid:durableId="1939407679">
    <w:abstractNumId w:val="17"/>
  </w:num>
  <w:num w:numId="22" w16cid:durableId="2007397089">
    <w:abstractNumId w:val="22"/>
  </w:num>
  <w:num w:numId="23" w16cid:durableId="2000692085">
    <w:abstractNumId w:val="46"/>
  </w:num>
  <w:num w:numId="24" w16cid:durableId="937714972">
    <w:abstractNumId w:val="13"/>
  </w:num>
  <w:num w:numId="25" w16cid:durableId="1736124535">
    <w:abstractNumId w:val="32"/>
  </w:num>
  <w:num w:numId="26" w16cid:durableId="1713260727">
    <w:abstractNumId w:val="18"/>
  </w:num>
  <w:num w:numId="27" w16cid:durableId="436366888">
    <w:abstractNumId w:val="42"/>
  </w:num>
  <w:num w:numId="28" w16cid:durableId="1152793977">
    <w:abstractNumId w:val="20"/>
  </w:num>
  <w:num w:numId="29" w16cid:durableId="987201297">
    <w:abstractNumId w:val="2"/>
  </w:num>
  <w:num w:numId="30" w16cid:durableId="118454184">
    <w:abstractNumId w:val="23"/>
  </w:num>
  <w:num w:numId="31" w16cid:durableId="965814146">
    <w:abstractNumId w:val="28"/>
  </w:num>
  <w:num w:numId="32" w16cid:durableId="1705401839">
    <w:abstractNumId w:val="12"/>
  </w:num>
  <w:num w:numId="33" w16cid:durableId="1501307940">
    <w:abstractNumId w:val="36"/>
  </w:num>
  <w:num w:numId="34" w16cid:durableId="1018626781">
    <w:abstractNumId w:val="31"/>
  </w:num>
  <w:num w:numId="35" w16cid:durableId="205335267">
    <w:abstractNumId w:val="7"/>
  </w:num>
  <w:num w:numId="36" w16cid:durableId="2012371813">
    <w:abstractNumId w:val="30"/>
  </w:num>
  <w:num w:numId="37" w16cid:durableId="1675647229">
    <w:abstractNumId w:val="34"/>
  </w:num>
  <w:num w:numId="38" w16cid:durableId="1871258904">
    <w:abstractNumId w:val="33"/>
  </w:num>
  <w:num w:numId="39" w16cid:durableId="1888027012">
    <w:abstractNumId w:val="8"/>
  </w:num>
  <w:num w:numId="40" w16cid:durableId="519701039">
    <w:abstractNumId w:val="37"/>
  </w:num>
  <w:num w:numId="41" w16cid:durableId="1401439021">
    <w:abstractNumId w:val="0"/>
  </w:num>
  <w:num w:numId="42" w16cid:durableId="514659763">
    <w:abstractNumId w:val="44"/>
  </w:num>
  <w:num w:numId="43" w16cid:durableId="104272312">
    <w:abstractNumId w:val="38"/>
  </w:num>
  <w:num w:numId="44" w16cid:durableId="1583485011">
    <w:abstractNumId w:val="9"/>
  </w:num>
  <w:num w:numId="45" w16cid:durableId="1909917373">
    <w:abstractNumId w:val="24"/>
  </w:num>
  <w:num w:numId="46" w16cid:durableId="132644989">
    <w:abstractNumId w:val="10"/>
  </w:num>
  <w:num w:numId="47" w16cid:durableId="799588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55A"/>
    <w:rsid w:val="00093CA1"/>
    <w:rsid w:val="000A16B8"/>
    <w:rsid w:val="000E214F"/>
    <w:rsid w:val="000E2BE8"/>
    <w:rsid w:val="00124F96"/>
    <w:rsid w:val="00161714"/>
    <w:rsid w:val="0019691B"/>
    <w:rsid w:val="001A12F9"/>
    <w:rsid w:val="001A24AA"/>
    <w:rsid w:val="00214C85"/>
    <w:rsid w:val="002733AF"/>
    <w:rsid w:val="00275B2F"/>
    <w:rsid w:val="00285EB3"/>
    <w:rsid w:val="002C21AE"/>
    <w:rsid w:val="002D323A"/>
    <w:rsid w:val="002E3153"/>
    <w:rsid w:val="00317EDE"/>
    <w:rsid w:val="0033405F"/>
    <w:rsid w:val="0033730C"/>
    <w:rsid w:val="00361EC1"/>
    <w:rsid w:val="00375DD5"/>
    <w:rsid w:val="003841E5"/>
    <w:rsid w:val="003918AA"/>
    <w:rsid w:val="004162F7"/>
    <w:rsid w:val="00452647"/>
    <w:rsid w:val="00457048"/>
    <w:rsid w:val="00493A9C"/>
    <w:rsid w:val="00497978"/>
    <w:rsid w:val="004A7F73"/>
    <w:rsid w:val="004E5880"/>
    <w:rsid w:val="00517184"/>
    <w:rsid w:val="005309FB"/>
    <w:rsid w:val="0056318F"/>
    <w:rsid w:val="00576F19"/>
    <w:rsid w:val="005B4407"/>
    <w:rsid w:val="005C7865"/>
    <w:rsid w:val="005C7947"/>
    <w:rsid w:val="005D793D"/>
    <w:rsid w:val="005F28A6"/>
    <w:rsid w:val="00616173"/>
    <w:rsid w:val="00616F15"/>
    <w:rsid w:val="00657C2F"/>
    <w:rsid w:val="00671A9A"/>
    <w:rsid w:val="006A7A64"/>
    <w:rsid w:val="006C3798"/>
    <w:rsid w:val="006C6C84"/>
    <w:rsid w:val="006D3576"/>
    <w:rsid w:val="006D405D"/>
    <w:rsid w:val="007126A3"/>
    <w:rsid w:val="007178B7"/>
    <w:rsid w:val="00741634"/>
    <w:rsid w:val="00742A06"/>
    <w:rsid w:val="00745346"/>
    <w:rsid w:val="00793E04"/>
    <w:rsid w:val="007A7BD4"/>
    <w:rsid w:val="007F555B"/>
    <w:rsid w:val="007F65BA"/>
    <w:rsid w:val="0081280E"/>
    <w:rsid w:val="00824A5E"/>
    <w:rsid w:val="00830D78"/>
    <w:rsid w:val="00832E04"/>
    <w:rsid w:val="0083445A"/>
    <w:rsid w:val="00836B22"/>
    <w:rsid w:val="00854ACC"/>
    <w:rsid w:val="0086752A"/>
    <w:rsid w:val="008A6BC6"/>
    <w:rsid w:val="008E66AE"/>
    <w:rsid w:val="008E6898"/>
    <w:rsid w:val="008F5B24"/>
    <w:rsid w:val="00A06CAF"/>
    <w:rsid w:val="00A15651"/>
    <w:rsid w:val="00A1608C"/>
    <w:rsid w:val="00A84D1B"/>
    <w:rsid w:val="00AA3571"/>
    <w:rsid w:val="00AD41A6"/>
    <w:rsid w:val="00B512B2"/>
    <w:rsid w:val="00BC055A"/>
    <w:rsid w:val="00BC5701"/>
    <w:rsid w:val="00BE046D"/>
    <w:rsid w:val="00C16654"/>
    <w:rsid w:val="00C214F2"/>
    <w:rsid w:val="00C40031"/>
    <w:rsid w:val="00C61554"/>
    <w:rsid w:val="00C66801"/>
    <w:rsid w:val="00C80080"/>
    <w:rsid w:val="00C92A27"/>
    <w:rsid w:val="00CB4B8D"/>
    <w:rsid w:val="00D05846"/>
    <w:rsid w:val="00D36371"/>
    <w:rsid w:val="00D40556"/>
    <w:rsid w:val="00D506FF"/>
    <w:rsid w:val="00D56999"/>
    <w:rsid w:val="00DA38EC"/>
    <w:rsid w:val="00DB1728"/>
    <w:rsid w:val="00DC5984"/>
    <w:rsid w:val="00DE7226"/>
    <w:rsid w:val="00DF3843"/>
    <w:rsid w:val="00E65E75"/>
    <w:rsid w:val="00E8577A"/>
    <w:rsid w:val="00EB333C"/>
    <w:rsid w:val="00EB51C5"/>
    <w:rsid w:val="00EB6D10"/>
    <w:rsid w:val="00ED097A"/>
    <w:rsid w:val="00F050DC"/>
    <w:rsid w:val="00F122F6"/>
    <w:rsid w:val="00F33E28"/>
    <w:rsid w:val="00F40BD3"/>
    <w:rsid w:val="00F81FF1"/>
    <w:rsid w:val="00FA0653"/>
    <w:rsid w:val="00FC2B70"/>
    <w:rsid w:val="00FC6A2F"/>
    <w:rsid w:val="00FD0534"/>
    <w:rsid w:val="00FE2997"/>
    <w:rsid w:val="19077A65"/>
    <w:rsid w:val="1D3B5E00"/>
    <w:rsid w:val="3D3FA040"/>
    <w:rsid w:val="43522C7D"/>
    <w:rsid w:val="4B8301E7"/>
    <w:rsid w:val="5B29F7E8"/>
    <w:rsid w:val="636795B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63AC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5E78"/>
    <w:pPr>
      <w:tabs>
        <w:tab w:val="center" w:pos="4513"/>
        <w:tab w:val="right" w:pos="9026"/>
      </w:tabs>
      <w:spacing w:after="0"/>
    </w:pPr>
  </w:style>
  <w:style w:type="character" w:customStyle="1" w:styleId="HeaderChar">
    <w:name w:val="Header Char"/>
    <w:basedOn w:val="DefaultParagraphFont"/>
    <w:link w:val="Header"/>
    <w:uiPriority w:val="99"/>
    <w:rsid w:val="00625E78"/>
  </w:style>
  <w:style w:type="paragraph" w:styleId="Footer">
    <w:name w:val="footer"/>
    <w:basedOn w:val="Normal"/>
    <w:link w:val="FooterChar"/>
    <w:uiPriority w:val="99"/>
    <w:unhideWhenUsed/>
    <w:rsid w:val="00625E78"/>
    <w:pPr>
      <w:tabs>
        <w:tab w:val="center" w:pos="4513"/>
        <w:tab w:val="right" w:pos="9026"/>
      </w:tabs>
      <w:spacing w:after="0"/>
    </w:pPr>
  </w:style>
  <w:style w:type="character" w:customStyle="1" w:styleId="FooterChar">
    <w:name w:val="Footer Char"/>
    <w:basedOn w:val="DefaultParagraphFont"/>
    <w:link w:val="Footer"/>
    <w:uiPriority w:val="99"/>
    <w:rsid w:val="00625E78"/>
  </w:style>
  <w:style w:type="paragraph" w:styleId="ListParagraph">
    <w:name w:val="List Paragraph"/>
    <w:basedOn w:val="Normal"/>
    <w:uiPriority w:val="34"/>
    <w:qFormat/>
    <w:rsid w:val="00F10467"/>
    <w:pPr>
      <w:ind w:left="720"/>
      <w:contextualSpacing/>
    </w:pPr>
  </w:style>
  <w:style w:type="paragraph" w:styleId="BalloonText">
    <w:name w:val="Balloon Text"/>
    <w:basedOn w:val="Normal"/>
    <w:link w:val="BalloonTextChar"/>
    <w:uiPriority w:val="99"/>
    <w:semiHidden/>
    <w:unhideWhenUsed/>
    <w:rsid w:val="003547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4742"/>
    <w:rPr>
      <w:rFonts w:ascii="Tahoma" w:hAnsi="Tahoma" w:cs="Tahoma"/>
      <w:sz w:val="16"/>
      <w:szCs w:val="16"/>
    </w:rPr>
  </w:style>
  <w:style w:type="table" w:styleId="TableGrid">
    <w:name w:val="Table Grid"/>
    <w:basedOn w:val="TableNormal"/>
    <w:uiPriority w:val="59"/>
    <w:rsid w:val="00FA009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1753"/>
    <w:rPr>
      <w:sz w:val="18"/>
      <w:szCs w:val="18"/>
    </w:rPr>
  </w:style>
  <w:style w:type="paragraph" w:styleId="CommentText">
    <w:name w:val="annotation text"/>
    <w:basedOn w:val="Normal"/>
    <w:link w:val="CommentTextChar"/>
    <w:uiPriority w:val="99"/>
    <w:semiHidden/>
    <w:unhideWhenUsed/>
    <w:rsid w:val="000A1753"/>
    <w:rPr>
      <w:sz w:val="24"/>
      <w:szCs w:val="24"/>
    </w:rPr>
  </w:style>
  <w:style w:type="character" w:customStyle="1" w:styleId="CommentTextChar">
    <w:name w:val="Comment Text Char"/>
    <w:basedOn w:val="DefaultParagraphFont"/>
    <w:link w:val="CommentText"/>
    <w:uiPriority w:val="99"/>
    <w:semiHidden/>
    <w:rsid w:val="000A1753"/>
    <w:rPr>
      <w:sz w:val="24"/>
      <w:szCs w:val="24"/>
    </w:rPr>
  </w:style>
  <w:style w:type="paragraph" w:styleId="CommentSubject">
    <w:name w:val="annotation subject"/>
    <w:basedOn w:val="CommentText"/>
    <w:next w:val="CommentText"/>
    <w:link w:val="CommentSubjectChar"/>
    <w:uiPriority w:val="99"/>
    <w:semiHidden/>
    <w:unhideWhenUsed/>
    <w:rsid w:val="000A1753"/>
    <w:rPr>
      <w:b/>
      <w:bCs/>
      <w:sz w:val="20"/>
      <w:szCs w:val="20"/>
    </w:rPr>
  </w:style>
  <w:style w:type="character" w:customStyle="1" w:styleId="CommentSubjectChar">
    <w:name w:val="Comment Subject Char"/>
    <w:basedOn w:val="CommentTextChar"/>
    <w:link w:val="CommentSubject"/>
    <w:uiPriority w:val="99"/>
    <w:semiHidden/>
    <w:rsid w:val="000A1753"/>
    <w:rPr>
      <w:b/>
      <w:bCs/>
      <w:sz w:val="20"/>
      <w:szCs w:val="20"/>
    </w:rPr>
  </w:style>
  <w:style w:type="paragraph" w:styleId="BodyText">
    <w:name w:val="Body Text"/>
    <w:basedOn w:val="Normal"/>
    <w:link w:val="BodyTextChar"/>
    <w:rsid w:val="001A12F9"/>
    <w:pPr>
      <w:spacing w:before="120" w:after="80"/>
    </w:pPr>
    <w:rPr>
      <w:rFonts w:ascii="Arial" w:eastAsia="Times New Roman" w:hAnsi="Arial" w:cs="Times New Roman"/>
      <w:sz w:val="20"/>
      <w:szCs w:val="20"/>
    </w:rPr>
  </w:style>
  <w:style w:type="character" w:customStyle="1" w:styleId="BodyTextChar">
    <w:name w:val="Body Text Char"/>
    <w:basedOn w:val="DefaultParagraphFont"/>
    <w:link w:val="BodyText"/>
    <w:rsid w:val="001A12F9"/>
    <w:rPr>
      <w:rFonts w:ascii="Arial" w:eastAsia="Times New Roman" w:hAnsi="Arial" w:cs="Times New Roman"/>
      <w:sz w:val="20"/>
      <w:szCs w:val="20"/>
    </w:rPr>
  </w:style>
  <w:style w:type="paragraph" w:customStyle="1" w:styleId="Bullets1">
    <w:name w:val="Bullets 1"/>
    <w:basedOn w:val="Normal"/>
    <w:rsid w:val="001A12F9"/>
    <w:pPr>
      <w:numPr>
        <w:numId w:val="3"/>
      </w:numPr>
      <w:spacing w:before="40" w:after="0"/>
      <w:ind w:left="419" w:hanging="357"/>
    </w:pPr>
    <w:rPr>
      <w:rFonts w:ascii="Arial" w:eastAsia="Times New Roman" w:hAnsi="Arial" w:cs="Arial"/>
      <w:sz w:val="20"/>
      <w:szCs w:val="20"/>
      <w:lang w:val="en-US"/>
    </w:rPr>
  </w:style>
  <w:style w:type="paragraph" w:customStyle="1" w:styleId="Bullets2">
    <w:name w:val="Bullets 2"/>
    <w:basedOn w:val="Bullets1"/>
    <w:rsid w:val="001A12F9"/>
    <w:pPr>
      <w:numPr>
        <w:numId w:val="4"/>
      </w:numPr>
      <w:ind w:left="1434" w:hanging="357"/>
    </w:pPr>
  </w:style>
  <w:style w:type="character" w:styleId="Hyperlink">
    <w:name w:val="Hyperlink"/>
    <w:basedOn w:val="DefaultParagraphFont"/>
    <w:uiPriority w:val="99"/>
    <w:unhideWhenUsed/>
    <w:rsid w:val="006161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90209">
      <w:bodyDiv w:val="1"/>
      <w:marLeft w:val="0"/>
      <w:marRight w:val="0"/>
      <w:marTop w:val="0"/>
      <w:marBottom w:val="0"/>
      <w:divBdr>
        <w:top w:val="none" w:sz="0" w:space="0" w:color="auto"/>
        <w:left w:val="none" w:sz="0" w:space="0" w:color="auto"/>
        <w:bottom w:val="none" w:sz="0" w:space="0" w:color="auto"/>
        <w:right w:val="none" w:sz="0" w:space="0" w:color="auto"/>
      </w:divBdr>
    </w:div>
    <w:div w:id="1113286009">
      <w:bodyDiv w:val="1"/>
      <w:marLeft w:val="0"/>
      <w:marRight w:val="0"/>
      <w:marTop w:val="0"/>
      <w:marBottom w:val="0"/>
      <w:divBdr>
        <w:top w:val="none" w:sz="0" w:space="0" w:color="auto"/>
        <w:left w:val="none" w:sz="0" w:space="0" w:color="auto"/>
        <w:bottom w:val="none" w:sz="0" w:space="0" w:color="auto"/>
        <w:right w:val="none" w:sz="0" w:space="0" w:color="auto"/>
      </w:divBdr>
      <w:divsChild>
        <w:div w:id="1634603150">
          <w:marLeft w:val="0"/>
          <w:marRight w:val="0"/>
          <w:marTop w:val="0"/>
          <w:marBottom w:val="0"/>
          <w:divBdr>
            <w:top w:val="none" w:sz="0" w:space="0" w:color="auto"/>
            <w:left w:val="none" w:sz="0" w:space="0" w:color="auto"/>
            <w:bottom w:val="none" w:sz="0" w:space="0" w:color="auto"/>
            <w:right w:val="none" w:sz="0" w:space="0" w:color="auto"/>
          </w:divBdr>
        </w:div>
        <w:div w:id="494957473">
          <w:marLeft w:val="0"/>
          <w:marRight w:val="0"/>
          <w:marTop w:val="0"/>
          <w:marBottom w:val="0"/>
          <w:divBdr>
            <w:top w:val="none" w:sz="0" w:space="0" w:color="auto"/>
            <w:left w:val="none" w:sz="0" w:space="0" w:color="auto"/>
            <w:bottom w:val="none" w:sz="0" w:space="0" w:color="auto"/>
            <w:right w:val="none" w:sz="0" w:space="0" w:color="auto"/>
          </w:divBdr>
        </w:div>
        <w:div w:id="213667190">
          <w:marLeft w:val="0"/>
          <w:marRight w:val="0"/>
          <w:marTop w:val="0"/>
          <w:marBottom w:val="0"/>
          <w:divBdr>
            <w:top w:val="none" w:sz="0" w:space="0" w:color="auto"/>
            <w:left w:val="none" w:sz="0" w:space="0" w:color="auto"/>
            <w:bottom w:val="none" w:sz="0" w:space="0" w:color="auto"/>
            <w:right w:val="none" w:sz="0" w:space="0" w:color="auto"/>
          </w:divBdr>
        </w:div>
      </w:divsChild>
    </w:div>
    <w:div w:id="1135175807">
      <w:bodyDiv w:val="1"/>
      <w:marLeft w:val="0"/>
      <w:marRight w:val="0"/>
      <w:marTop w:val="0"/>
      <w:marBottom w:val="0"/>
      <w:divBdr>
        <w:top w:val="none" w:sz="0" w:space="0" w:color="auto"/>
        <w:left w:val="none" w:sz="0" w:space="0" w:color="auto"/>
        <w:bottom w:val="none" w:sz="0" w:space="0" w:color="auto"/>
        <w:right w:val="none" w:sz="0" w:space="0" w:color="auto"/>
      </w:divBdr>
    </w:div>
    <w:div w:id="1701472287">
      <w:bodyDiv w:val="1"/>
      <w:marLeft w:val="0"/>
      <w:marRight w:val="0"/>
      <w:marTop w:val="0"/>
      <w:marBottom w:val="0"/>
      <w:divBdr>
        <w:top w:val="none" w:sz="0" w:space="0" w:color="auto"/>
        <w:left w:val="none" w:sz="0" w:space="0" w:color="auto"/>
        <w:bottom w:val="none" w:sz="0" w:space="0" w:color="auto"/>
        <w:right w:val="none" w:sz="0" w:space="0" w:color="auto"/>
      </w:divBdr>
      <w:divsChild>
        <w:div w:id="1058167056">
          <w:marLeft w:val="0"/>
          <w:marRight w:val="0"/>
          <w:marTop w:val="0"/>
          <w:marBottom w:val="0"/>
          <w:divBdr>
            <w:top w:val="none" w:sz="0" w:space="0" w:color="auto"/>
            <w:left w:val="none" w:sz="0" w:space="0" w:color="auto"/>
            <w:bottom w:val="none" w:sz="0" w:space="0" w:color="auto"/>
            <w:right w:val="none" w:sz="0" w:space="0" w:color="auto"/>
          </w:divBdr>
          <w:divsChild>
            <w:div w:id="665864048">
              <w:marLeft w:val="0"/>
              <w:marRight w:val="0"/>
              <w:marTop w:val="0"/>
              <w:marBottom w:val="0"/>
              <w:divBdr>
                <w:top w:val="none" w:sz="0" w:space="0" w:color="auto"/>
                <w:left w:val="none" w:sz="0" w:space="0" w:color="auto"/>
                <w:bottom w:val="none" w:sz="0" w:space="0" w:color="auto"/>
                <w:right w:val="none" w:sz="0" w:space="0" w:color="auto"/>
              </w:divBdr>
              <w:divsChild>
                <w:div w:id="1855337106">
                  <w:marLeft w:val="0"/>
                  <w:marRight w:val="0"/>
                  <w:marTop w:val="0"/>
                  <w:marBottom w:val="0"/>
                  <w:divBdr>
                    <w:top w:val="none" w:sz="0" w:space="0" w:color="auto"/>
                    <w:left w:val="none" w:sz="0" w:space="0" w:color="auto"/>
                    <w:bottom w:val="none" w:sz="0" w:space="0" w:color="auto"/>
                    <w:right w:val="none" w:sz="0" w:space="0" w:color="auto"/>
                  </w:divBdr>
                  <w:divsChild>
                    <w:div w:id="1167592051">
                      <w:marLeft w:val="0"/>
                      <w:marRight w:val="0"/>
                      <w:marTop w:val="0"/>
                      <w:marBottom w:val="0"/>
                      <w:divBdr>
                        <w:top w:val="none" w:sz="0" w:space="0" w:color="auto"/>
                        <w:left w:val="none" w:sz="0" w:space="0" w:color="auto"/>
                        <w:bottom w:val="none" w:sz="0" w:space="0" w:color="auto"/>
                        <w:right w:val="none" w:sz="0" w:space="0" w:color="auto"/>
                      </w:divBdr>
                      <w:divsChild>
                        <w:div w:id="893545571">
                          <w:marLeft w:val="0"/>
                          <w:marRight w:val="0"/>
                          <w:marTop w:val="0"/>
                          <w:marBottom w:val="0"/>
                          <w:divBdr>
                            <w:top w:val="none" w:sz="0" w:space="0" w:color="auto"/>
                            <w:left w:val="none" w:sz="0" w:space="0" w:color="auto"/>
                            <w:bottom w:val="none" w:sz="0" w:space="0" w:color="auto"/>
                            <w:right w:val="none" w:sz="0" w:space="0" w:color="auto"/>
                          </w:divBdr>
                          <w:divsChild>
                            <w:div w:id="1093283433">
                              <w:blockQuote w:val="1"/>
                              <w:marLeft w:val="720"/>
                              <w:marRight w:val="0"/>
                              <w:marTop w:val="100"/>
                              <w:marBottom w:val="180"/>
                              <w:divBdr>
                                <w:top w:val="none" w:sz="0" w:space="0" w:color="auto"/>
                                <w:left w:val="none" w:sz="0" w:space="0" w:color="auto"/>
                                <w:bottom w:val="none" w:sz="0" w:space="0" w:color="auto"/>
                                <w:right w:val="none" w:sz="0" w:space="0" w:color="auto"/>
                              </w:divBdr>
                            </w:div>
                            <w:div w:id="127364775">
                              <w:blockQuote w:val="1"/>
                              <w:marLeft w:val="720"/>
                              <w:marRight w:val="0"/>
                              <w:marTop w:val="10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1DB0BF3B75F14A86D028EBE55AF166" ma:contentTypeVersion="6" ma:contentTypeDescription="Create a new document." ma:contentTypeScope="" ma:versionID="a5b0e10bfe5f55d7fdb7366aa9e2e6da">
  <xsd:schema xmlns:xsd="http://www.w3.org/2001/XMLSchema" xmlns:xs="http://www.w3.org/2001/XMLSchema" xmlns:p="http://schemas.microsoft.com/office/2006/metadata/properties" xmlns:ns2="6c9c245f-553b-4e85-bcf3-f297088c990d" xmlns:ns3="7eeb9484-8d4c-4ec3-b778-5bb6168fc84d" targetNamespace="http://schemas.microsoft.com/office/2006/metadata/properties" ma:root="true" ma:fieldsID="77ed1e9ce8502db9e83c320c3ce7167b" ns2:_="" ns3:_="">
    <xsd:import namespace="6c9c245f-553b-4e85-bcf3-f297088c990d"/>
    <xsd:import namespace="7eeb9484-8d4c-4ec3-b778-5bb6168fc8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9c245f-553b-4e85-bcf3-f297088c99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eb9484-8d4c-4ec3-b778-5bb6168fc8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8FA4-2C18-4297-84A8-6B2C617E5645}">
  <ds:schemaRefs>
    <ds:schemaRef ds:uri="http://schemas.microsoft.com/office/infopath/2007/PartnerControls"/>
    <ds:schemaRef ds:uri="http://purl.org/dc/elements/1.1/"/>
    <ds:schemaRef ds:uri="http://purl.org/dc/dcmitype/"/>
    <ds:schemaRef ds:uri="http://schemas.microsoft.com/office/2006/documentManagement/types"/>
    <ds:schemaRef ds:uri="http://purl.org/dc/terms/"/>
    <ds:schemaRef ds:uri="6c9c245f-553b-4e85-bcf3-f297088c990d"/>
    <ds:schemaRef ds:uri="http://schemas.openxmlformats.org/package/2006/metadata/core-properties"/>
    <ds:schemaRef ds:uri="7eeb9484-8d4c-4ec3-b778-5bb6168fc84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802E9B4-4DE4-4DE4-AA59-BE7719351430}">
  <ds:schemaRefs>
    <ds:schemaRef ds:uri="http://schemas.microsoft.com/sharepoint/v3/contenttype/forms"/>
  </ds:schemaRefs>
</ds:datastoreItem>
</file>

<file path=customXml/itemProps3.xml><?xml version="1.0" encoding="utf-8"?>
<ds:datastoreItem xmlns:ds="http://schemas.openxmlformats.org/officeDocument/2006/customXml" ds:itemID="{384F7501-8A80-4D8B-98BF-C7DAB8D02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9c245f-553b-4e85-bcf3-f297088c990d"/>
    <ds:schemaRef ds:uri="7eeb9484-8d4c-4ec3-b778-5bb6168fc8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9BBC5E-ABCA-4AC8-BE57-BB55F1759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President and Board Chair</vt:lpstr>
    </vt:vector>
  </TitlesOfParts>
  <Company>Toshiba</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Director of Governance</dc:title>
  <dc:creator>Amy Ribbons</dc:creator>
  <cp:lastModifiedBy>Jemma Still</cp:lastModifiedBy>
  <cp:revision>4</cp:revision>
  <cp:lastPrinted>2019-03-26T02:46:00Z</cp:lastPrinted>
  <dcterms:created xsi:type="dcterms:W3CDTF">2024-07-22T09:00:00Z</dcterms:created>
  <dcterms:modified xsi:type="dcterms:W3CDTF">2024-11-14T03:37:00Z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0x010100FC1DB0BF3B75F14A86D028EBE55AF166</vt:lpwstr>
  </property>
  <property fmtid="{D5CDD505-2E9C-101B-9397-08002B2CF9AE}" pid="3" name="Order">
    <vt:r8>996200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